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61" w:rsidRDefault="008F3F15">
      <w:pPr>
        <w:spacing w:before="30" w:line="282" w:lineRule="exact"/>
        <w:jc w:val="center"/>
        <w:textAlignment w:val="baseline"/>
        <w:rPr>
          <w:rFonts w:eastAsia="Times New Roman"/>
          <w:b/>
          <w:color w:val="000000"/>
          <w:spacing w:val="-5"/>
          <w:sz w:val="26"/>
        </w:rPr>
      </w:pPr>
      <w:r>
        <w:rPr>
          <w:rFonts w:eastAsia="Times New Roman"/>
          <w:b/>
          <w:color w:val="000000"/>
          <w:spacing w:val="-5"/>
          <w:sz w:val="26"/>
        </w:rPr>
        <w:t>CHER-AE HE</w:t>
      </w:r>
      <w:r w:rsidR="006A00F9">
        <w:rPr>
          <w:rFonts w:eastAsia="Times New Roman"/>
          <w:b/>
          <w:color w:val="000000"/>
          <w:spacing w:val="-5"/>
          <w:sz w:val="26"/>
        </w:rPr>
        <w:t>IGHTS INDIAN COMMUNITY</w:t>
      </w:r>
    </w:p>
    <w:p w:rsidR="00F67F61" w:rsidRDefault="006A00F9">
      <w:pPr>
        <w:spacing w:before="30" w:line="260" w:lineRule="exact"/>
        <w:jc w:val="center"/>
        <w:textAlignment w:val="baseline"/>
        <w:rPr>
          <w:rFonts w:eastAsia="Times New Roman"/>
          <w:b/>
          <w:color w:val="000000"/>
          <w:spacing w:val="49"/>
          <w:sz w:val="26"/>
        </w:rPr>
      </w:pPr>
      <w:r>
        <w:rPr>
          <w:rFonts w:eastAsia="Times New Roman"/>
          <w:b/>
          <w:color w:val="000000"/>
          <w:spacing w:val="49"/>
          <w:sz w:val="26"/>
        </w:rPr>
        <w:t xml:space="preserve">OF THE TRINIDAD RANCHERIA </w:t>
      </w:r>
      <w:r>
        <w:rPr>
          <w:rFonts w:eastAsia="Times New Roman"/>
          <w:b/>
          <w:color w:val="000000"/>
          <w:spacing w:val="49"/>
          <w:sz w:val="26"/>
        </w:rPr>
        <w:br/>
      </w:r>
      <w:r>
        <w:rPr>
          <w:rFonts w:eastAsia="Times New Roman"/>
          <w:color w:val="000000"/>
          <w:spacing w:val="49"/>
          <w:sz w:val="23"/>
        </w:rPr>
        <w:t>Job Description</w:t>
      </w:r>
    </w:p>
    <w:p w:rsidR="00F67F61" w:rsidRDefault="006A00F9">
      <w:pPr>
        <w:tabs>
          <w:tab w:val="left" w:pos="2160"/>
        </w:tabs>
        <w:spacing w:before="286" w:line="260" w:lineRule="exact"/>
        <w:textAlignment w:val="baseline"/>
        <w:rPr>
          <w:rFonts w:eastAsia="Times New Roman"/>
          <w:color w:val="000000"/>
          <w:spacing w:val="3"/>
          <w:sz w:val="23"/>
        </w:rPr>
      </w:pPr>
      <w:r>
        <w:rPr>
          <w:rFonts w:eastAsia="Times New Roman"/>
          <w:color w:val="000000"/>
          <w:spacing w:val="3"/>
          <w:sz w:val="23"/>
        </w:rPr>
        <w:t>Job Title:</w:t>
      </w:r>
      <w:r>
        <w:rPr>
          <w:rFonts w:eastAsia="Times New Roman"/>
          <w:color w:val="000000"/>
          <w:spacing w:val="3"/>
          <w:sz w:val="23"/>
        </w:rPr>
        <w:tab/>
        <w:t>Dock Worker/Crab Handler</w:t>
      </w:r>
    </w:p>
    <w:p w:rsidR="00F67F61" w:rsidRDefault="006A00F9">
      <w:pPr>
        <w:tabs>
          <w:tab w:val="left" w:pos="2160"/>
        </w:tabs>
        <w:spacing w:line="257" w:lineRule="exact"/>
        <w:textAlignment w:val="baseline"/>
        <w:rPr>
          <w:rFonts w:eastAsia="Times New Roman"/>
          <w:color w:val="000000"/>
          <w:spacing w:val="1"/>
          <w:sz w:val="23"/>
        </w:rPr>
      </w:pPr>
      <w:r>
        <w:rPr>
          <w:rFonts w:eastAsia="Times New Roman"/>
          <w:color w:val="000000"/>
          <w:spacing w:val="1"/>
          <w:sz w:val="23"/>
        </w:rPr>
        <w:t>Department:</w:t>
      </w:r>
      <w:r>
        <w:rPr>
          <w:rFonts w:eastAsia="Times New Roman"/>
          <w:color w:val="000000"/>
          <w:spacing w:val="1"/>
          <w:sz w:val="23"/>
        </w:rPr>
        <w:tab/>
        <w:t>Seascape Pier</w:t>
      </w:r>
    </w:p>
    <w:p w:rsidR="00F67F61" w:rsidRDefault="006A00F9" w:rsidP="008C4D85">
      <w:pPr>
        <w:tabs>
          <w:tab w:val="left" w:pos="2160"/>
        </w:tabs>
        <w:spacing w:line="258" w:lineRule="exact"/>
        <w:ind w:left="2160" w:hanging="2160"/>
        <w:textAlignment w:val="baseline"/>
        <w:rPr>
          <w:rFonts w:eastAsia="Times New Roman"/>
          <w:color w:val="000000"/>
          <w:spacing w:val="3"/>
          <w:sz w:val="23"/>
        </w:rPr>
      </w:pPr>
      <w:r>
        <w:rPr>
          <w:rFonts w:eastAsia="Times New Roman"/>
          <w:color w:val="000000"/>
          <w:spacing w:val="3"/>
          <w:sz w:val="23"/>
        </w:rPr>
        <w:t>Reports To:</w:t>
      </w:r>
      <w:r>
        <w:rPr>
          <w:rFonts w:eastAsia="Times New Roman"/>
          <w:color w:val="000000"/>
          <w:spacing w:val="3"/>
          <w:sz w:val="23"/>
        </w:rPr>
        <w:tab/>
      </w:r>
      <w:r w:rsidR="008C4D85">
        <w:rPr>
          <w:rFonts w:eastAsia="Times New Roman"/>
          <w:color w:val="000000"/>
          <w:spacing w:val="3"/>
          <w:sz w:val="23"/>
        </w:rPr>
        <w:t>Lead Pier Supervisor/Facilities Manager (changed reporting designation)</w:t>
      </w:r>
    </w:p>
    <w:p w:rsidR="00F67F61" w:rsidRDefault="006A00F9">
      <w:pPr>
        <w:tabs>
          <w:tab w:val="left" w:pos="2160"/>
        </w:tabs>
        <w:spacing w:line="253" w:lineRule="exact"/>
        <w:textAlignment w:val="baseline"/>
        <w:rPr>
          <w:rFonts w:eastAsia="Times New Roman"/>
          <w:color w:val="000000"/>
          <w:spacing w:val="-1"/>
          <w:sz w:val="23"/>
        </w:rPr>
      </w:pPr>
      <w:r>
        <w:rPr>
          <w:rFonts w:eastAsia="Times New Roman"/>
          <w:color w:val="000000"/>
          <w:spacing w:val="-1"/>
          <w:sz w:val="23"/>
        </w:rPr>
        <w:t>FLSA Status:</w:t>
      </w:r>
      <w:r>
        <w:rPr>
          <w:rFonts w:eastAsia="Times New Roman"/>
          <w:color w:val="000000"/>
          <w:spacing w:val="-1"/>
          <w:sz w:val="23"/>
        </w:rPr>
        <w:tab/>
        <w:t>Non-exempt</w:t>
      </w:r>
    </w:p>
    <w:p w:rsidR="00F67F61" w:rsidRDefault="006A00F9">
      <w:pPr>
        <w:tabs>
          <w:tab w:val="left" w:pos="2160"/>
        </w:tabs>
        <w:spacing w:line="251" w:lineRule="exact"/>
        <w:textAlignment w:val="baseline"/>
        <w:rPr>
          <w:rFonts w:eastAsia="Times New Roman"/>
          <w:color w:val="000000"/>
          <w:sz w:val="23"/>
        </w:rPr>
      </w:pPr>
      <w:r>
        <w:rPr>
          <w:rFonts w:eastAsia="Times New Roman"/>
          <w:color w:val="000000"/>
          <w:sz w:val="23"/>
        </w:rPr>
        <w:t>Prepared By:</w:t>
      </w:r>
      <w:r>
        <w:rPr>
          <w:rFonts w:eastAsia="Times New Roman"/>
          <w:color w:val="000000"/>
          <w:sz w:val="23"/>
        </w:rPr>
        <w:tab/>
        <w:t>Human Resources</w:t>
      </w:r>
    </w:p>
    <w:p w:rsidR="00F67F61" w:rsidRDefault="006A00F9">
      <w:pPr>
        <w:tabs>
          <w:tab w:val="left" w:pos="2160"/>
        </w:tabs>
        <w:spacing w:line="256" w:lineRule="exact"/>
        <w:textAlignment w:val="baseline"/>
        <w:rPr>
          <w:rFonts w:eastAsia="Times New Roman"/>
          <w:color w:val="000000"/>
          <w:spacing w:val="-3"/>
          <w:sz w:val="23"/>
        </w:rPr>
      </w:pPr>
      <w:r>
        <w:rPr>
          <w:rFonts w:eastAsia="Times New Roman"/>
          <w:color w:val="000000"/>
          <w:spacing w:val="-3"/>
          <w:sz w:val="23"/>
        </w:rPr>
        <w:t>Prepared Date:</w:t>
      </w:r>
      <w:r>
        <w:rPr>
          <w:rFonts w:eastAsia="Times New Roman"/>
          <w:color w:val="000000"/>
          <w:spacing w:val="-3"/>
          <w:sz w:val="23"/>
        </w:rPr>
        <w:tab/>
      </w:r>
      <w:r w:rsidR="008C4D85">
        <w:rPr>
          <w:rFonts w:eastAsia="Times New Roman"/>
          <w:color w:val="000000"/>
          <w:spacing w:val="-3"/>
          <w:sz w:val="23"/>
        </w:rPr>
        <w:t>3/14/17</w:t>
      </w:r>
    </w:p>
    <w:p w:rsidR="00F67F61" w:rsidRDefault="006A00F9">
      <w:pPr>
        <w:tabs>
          <w:tab w:val="left" w:pos="2160"/>
        </w:tabs>
        <w:spacing w:line="256" w:lineRule="exact"/>
        <w:textAlignment w:val="baseline"/>
        <w:rPr>
          <w:rFonts w:eastAsia="Times New Roman"/>
          <w:color w:val="000000"/>
          <w:spacing w:val="2"/>
          <w:sz w:val="23"/>
        </w:rPr>
      </w:pPr>
      <w:r>
        <w:rPr>
          <w:rFonts w:eastAsia="Times New Roman"/>
          <w:color w:val="000000"/>
          <w:spacing w:val="2"/>
          <w:sz w:val="23"/>
        </w:rPr>
        <w:t>Approved By:</w:t>
      </w:r>
      <w:r>
        <w:rPr>
          <w:rFonts w:eastAsia="Times New Roman"/>
          <w:color w:val="000000"/>
          <w:spacing w:val="2"/>
          <w:sz w:val="23"/>
        </w:rPr>
        <w:tab/>
      </w:r>
      <w:r w:rsidR="008C4D85">
        <w:rPr>
          <w:rFonts w:eastAsia="Times New Roman"/>
          <w:color w:val="000000"/>
          <w:spacing w:val="2"/>
          <w:sz w:val="23"/>
        </w:rPr>
        <w:t>CEO</w:t>
      </w:r>
    </w:p>
    <w:p w:rsidR="00F67F61" w:rsidRDefault="006A00F9">
      <w:pPr>
        <w:tabs>
          <w:tab w:val="left" w:pos="2160"/>
        </w:tabs>
        <w:spacing w:line="260" w:lineRule="exact"/>
        <w:textAlignment w:val="baseline"/>
        <w:rPr>
          <w:rFonts w:eastAsia="Times New Roman"/>
          <w:color w:val="000000"/>
          <w:spacing w:val="-3"/>
          <w:sz w:val="23"/>
        </w:rPr>
      </w:pPr>
      <w:r>
        <w:rPr>
          <w:rFonts w:eastAsia="Times New Roman"/>
          <w:color w:val="000000"/>
          <w:spacing w:val="-3"/>
          <w:sz w:val="23"/>
        </w:rPr>
        <w:t>Approved Date:</w:t>
      </w:r>
      <w:r>
        <w:rPr>
          <w:rFonts w:eastAsia="Times New Roman"/>
          <w:color w:val="000000"/>
          <w:spacing w:val="-3"/>
          <w:sz w:val="23"/>
        </w:rPr>
        <w:tab/>
      </w:r>
      <w:r w:rsidR="008C4D85">
        <w:rPr>
          <w:rFonts w:eastAsia="Times New Roman"/>
          <w:color w:val="000000"/>
          <w:spacing w:val="-3"/>
          <w:sz w:val="23"/>
        </w:rPr>
        <w:t>3/14/17</w:t>
      </w:r>
    </w:p>
    <w:p w:rsidR="00F67F61" w:rsidRPr="0005723F" w:rsidRDefault="006A00F9" w:rsidP="0005723F">
      <w:pPr>
        <w:spacing w:before="249" w:line="265" w:lineRule="exact"/>
        <w:textAlignment w:val="baseline"/>
        <w:rPr>
          <w:rFonts w:eastAsia="Times New Roman"/>
          <w:b/>
          <w:color w:val="000000"/>
          <w:spacing w:val="3"/>
          <w:sz w:val="23"/>
        </w:rPr>
      </w:pPr>
      <w:r w:rsidRPr="00D43606">
        <w:rPr>
          <w:rFonts w:eastAsia="Times New Roman"/>
          <w:b/>
          <w:color w:val="000000"/>
          <w:spacing w:val="3"/>
          <w:sz w:val="23"/>
        </w:rPr>
        <w:t>Summary:</w:t>
      </w:r>
      <w:r w:rsidR="0005723F">
        <w:rPr>
          <w:rFonts w:eastAsia="Times New Roman"/>
          <w:b/>
          <w:color w:val="000000"/>
          <w:spacing w:val="3"/>
          <w:sz w:val="23"/>
        </w:rPr>
        <w:t xml:space="preserve">  </w:t>
      </w:r>
      <w:r>
        <w:rPr>
          <w:rFonts w:eastAsia="Times New Roman"/>
          <w:color w:val="000000"/>
          <w:sz w:val="23"/>
        </w:rPr>
        <w:t>The Dock Worker/Crab Handler position has a variety of different assignments which are assigned based on the training level of the employee and business needs in support of achieving the goals at the dock. This job description is meant to serve as an outline of the duties and responsibilities that the dock worker may be required to perform during the course of their work-day.</w:t>
      </w:r>
    </w:p>
    <w:p w:rsidR="00F67F61" w:rsidRDefault="006A00F9">
      <w:pPr>
        <w:spacing w:before="256" w:line="262" w:lineRule="exact"/>
        <w:textAlignment w:val="baseline"/>
        <w:rPr>
          <w:rFonts w:eastAsia="Times New Roman"/>
          <w:color w:val="000000"/>
          <w:spacing w:val="2"/>
          <w:sz w:val="23"/>
        </w:rPr>
      </w:pPr>
      <w:r w:rsidRPr="00D43606">
        <w:rPr>
          <w:rFonts w:eastAsia="Times New Roman"/>
          <w:b/>
          <w:color w:val="000000"/>
          <w:spacing w:val="2"/>
          <w:sz w:val="23"/>
        </w:rPr>
        <w:t>Essential Duties and Responsibilities:</w:t>
      </w:r>
      <w:r>
        <w:rPr>
          <w:rFonts w:eastAsia="Times New Roman"/>
          <w:color w:val="000000"/>
          <w:spacing w:val="2"/>
          <w:sz w:val="23"/>
        </w:rPr>
        <w:t xml:space="preserve"> include the following. Other duties may be</w:t>
      </w:r>
    </w:p>
    <w:p w:rsidR="00F67F61" w:rsidRDefault="006A00F9" w:rsidP="00D43606">
      <w:pPr>
        <w:tabs>
          <w:tab w:val="left" w:pos="3885"/>
          <w:tab w:val="left" w:leader="underscore" w:pos="3960"/>
        </w:tabs>
        <w:spacing w:line="262" w:lineRule="exact"/>
        <w:textAlignment w:val="baseline"/>
        <w:rPr>
          <w:rFonts w:eastAsia="Times New Roman"/>
          <w:color w:val="000000"/>
          <w:spacing w:val="4"/>
          <w:sz w:val="23"/>
        </w:rPr>
      </w:pPr>
      <w:proofErr w:type="gramStart"/>
      <w:r>
        <w:rPr>
          <w:rFonts w:eastAsia="Times New Roman"/>
          <w:color w:val="000000"/>
          <w:spacing w:val="4"/>
          <w:sz w:val="23"/>
        </w:rPr>
        <w:t>assigned</w:t>
      </w:r>
      <w:proofErr w:type="gramEnd"/>
      <w:r>
        <w:rPr>
          <w:rFonts w:eastAsia="Times New Roman"/>
          <w:color w:val="000000"/>
          <w:spacing w:val="4"/>
          <w:sz w:val="23"/>
        </w:rPr>
        <w:t xml:space="preserve">. </w:t>
      </w:r>
      <w:r>
        <w:rPr>
          <w:rFonts w:eastAsia="Times New Roman"/>
          <w:color w:val="000000"/>
          <w:spacing w:val="4"/>
          <w:sz w:val="23"/>
        </w:rPr>
        <w:tab/>
      </w:r>
      <w:r w:rsidR="00D43606">
        <w:rPr>
          <w:rFonts w:eastAsia="Times New Roman"/>
          <w:color w:val="000000"/>
          <w:spacing w:val="4"/>
          <w:sz w:val="23"/>
        </w:rPr>
        <w:tab/>
      </w:r>
    </w:p>
    <w:p w:rsidR="00F67F61" w:rsidRDefault="006A00F9">
      <w:pPr>
        <w:spacing w:before="246" w:line="265" w:lineRule="exact"/>
        <w:textAlignment w:val="baseline"/>
        <w:rPr>
          <w:rFonts w:eastAsia="Times New Roman"/>
          <w:color w:val="000000"/>
          <w:spacing w:val="-2"/>
          <w:sz w:val="23"/>
        </w:rPr>
      </w:pPr>
      <w:r>
        <w:rPr>
          <w:rFonts w:eastAsia="Times New Roman"/>
          <w:color w:val="000000"/>
          <w:spacing w:val="-2"/>
          <w:sz w:val="23"/>
        </w:rPr>
        <w:t>Receives written work orders or verbal instructions from Pier Manager or Supervisor.</w:t>
      </w:r>
    </w:p>
    <w:p w:rsidR="00AC167A" w:rsidRDefault="00AC167A" w:rsidP="00AC167A">
      <w:pPr>
        <w:pStyle w:val="NoSpacing"/>
      </w:pPr>
    </w:p>
    <w:p w:rsidR="00F67F61" w:rsidRPr="00AC167A" w:rsidRDefault="006A00F9" w:rsidP="00AC167A">
      <w:pPr>
        <w:pStyle w:val="NoSpacing"/>
        <w:rPr>
          <w:sz w:val="24"/>
          <w:szCs w:val="24"/>
        </w:rPr>
      </w:pPr>
      <w:r w:rsidRPr="00AC167A">
        <w:rPr>
          <w:sz w:val="24"/>
          <w:szCs w:val="24"/>
        </w:rPr>
        <w:t>Assist in loading and unloading trucks/vessels and in moving and storing of crab or product. Pull empty and full totes (up to 250 lbs.) with repetition.</w:t>
      </w:r>
    </w:p>
    <w:p w:rsidR="00F67F61" w:rsidRDefault="006A00F9">
      <w:pPr>
        <w:spacing w:before="255" w:line="255" w:lineRule="exact"/>
        <w:ind w:right="360"/>
        <w:textAlignment w:val="baseline"/>
        <w:rPr>
          <w:rFonts w:eastAsia="Times New Roman"/>
          <w:color w:val="000000"/>
          <w:sz w:val="23"/>
        </w:rPr>
      </w:pPr>
      <w:r>
        <w:rPr>
          <w:rFonts w:eastAsia="Times New Roman"/>
          <w:color w:val="000000"/>
          <w:sz w:val="23"/>
        </w:rPr>
        <w:t xml:space="preserve">Move product and other materials to and from storage and production areas, loading docks, delivery vehicles, </w:t>
      </w:r>
      <w:proofErr w:type="gramStart"/>
      <w:r>
        <w:rPr>
          <w:rFonts w:eastAsia="Times New Roman"/>
          <w:color w:val="000000"/>
          <w:sz w:val="23"/>
        </w:rPr>
        <w:t>vessels</w:t>
      </w:r>
      <w:proofErr w:type="gramEnd"/>
      <w:r>
        <w:rPr>
          <w:rFonts w:eastAsia="Times New Roman"/>
          <w:color w:val="000000"/>
          <w:sz w:val="23"/>
        </w:rPr>
        <w:t xml:space="preserve"> by hand or using fork lift and other equipment.</w:t>
      </w:r>
    </w:p>
    <w:p w:rsidR="00F67F61" w:rsidRDefault="006A00F9">
      <w:pPr>
        <w:spacing w:before="259" w:line="256" w:lineRule="exact"/>
        <w:ind w:right="360"/>
        <w:textAlignment w:val="baseline"/>
        <w:rPr>
          <w:rFonts w:eastAsia="Times New Roman"/>
          <w:color w:val="000000"/>
          <w:sz w:val="23"/>
        </w:rPr>
      </w:pPr>
      <w:r>
        <w:rPr>
          <w:rFonts w:eastAsia="Times New Roman"/>
          <w:color w:val="000000"/>
          <w:sz w:val="23"/>
        </w:rPr>
        <w:t>Loads and unloads materials or garbage onto or from pallets, trays, totes by hand and keeps dock free of debris.</w:t>
      </w:r>
    </w:p>
    <w:p w:rsidR="00F67F61" w:rsidRDefault="006A00F9">
      <w:pPr>
        <w:spacing w:before="253" w:line="258" w:lineRule="exact"/>
        <w:ind w:right="288"/>
        <w:textAlignment w:val="baseline"/>
        <w:rPr>
          <w:rFonts w:eastAsia="Times New Roman"/>
          <w:color w:val="000000"/>
          <w:sz w:val="23"/>
        </w:rPr>
      </w:pPr>
      <w:proofErr w:type="gramStart"/>
      <w:r>
        <w:rPr>
          <w:rFonts w:eastAsia="Times New Roman"/>
          <w:color w:val="000000"/>
          <w:sz w:val="23"/>
        </w:rPr>
        <w:t>Unloads vessel cargo, using winches and other hoisting devices.</w:t>
      </w:r>
      <w:proofErr w:type="gramEnd"/>
      <w:r>
        <w:rPr>
          <w:rFonts w:eastAsia="Times New Roman"/>
          <w:color w:val="000000"/>
          <w:sz w:val="23"/>
        </w:rPr>
        <w:t xml:space="preserve"> Secures lifting attachments to materials and conveys load to destination. Physical labor i</w:t>
      </w:r>
      <w:r w:rsidR="00AC167A">
        <w:rPr>
          <w:rFonts w:eastAsia="Times New Roman"/>
          <w:color w:val="000000"/>
          <w:sz w:val="23"/>
        </w:rPr>
        <w:t>nvolved in this activity varies,</w:t>
      </w:r>
      <w:r>
        <w:rPr>
          <w:rFonts w:eastAsia="Times New Roman"/>
          <w:color w:val="000000"/>
          <w:sz w:val="23"/>
        </w:rPr>
        <w:t xml:space="preserve"> but can involve pushing/pulling totes (up to 250 lbs.).</w:t>
      </w:r>
    </w:p>
    <w:p w:rsidR="00F67F61" w:rsidRDefault="006A00F9">
      <w:pPr>
        <w:spacing w:before="262" w:line="251" w:lineRule="exact"/>
        <w:ind w:right="576"/>
        <w:textAlignment w:val="baseline"/>
        <w:rPr>
          <w:rFonts w:eastAsia="Times New Roman"/>
          <w:color w:val="000000"/>
          <w:sz w:val="23"/>
        </w:rPr>
      </w:pPr>
      <w:r>
        <w:rPr>
          <w:rFonts w:eastAsia="Times New Roman"/>
          <w:color w:val="000000"/>
          <w:sz w:val="23"/>
        </w:rPr>
        <w:t>Continuously check for and remove damaged goods to ensure that only quality product is being shipped to customers.</w:t>
      </w:r>
    </w:p>
    <w:p w:rsidR="00F67F61" w:rsidRDefault="006A00F9">
      <w:pPr>
        <w:spacing w:before="262" w:line="255" w:lineRule="exact"/>
        <w:ind w:right="576"/>
        <w:textAlignment w:val="baseline"/>
        <w:rPr>
          <w:rFonts w:eastAsia="Times New Roman"/>
          <w:color w:val="000000"/>
          <w:sz w:val="23"/>
        </w:rPr>
      </w:pPr>
      <w:r>
        <w:rPr>
          <w:rFonts w:eastAsia="Times New Roman"/>
          <w:color w:val="000000"/>
          <w:sz w:val="23"/>
        </w:rPr>
        <w:t>Load each tote according to assigned specification using fork lift. Ensure that the load is evenly distributed.</w:t>
      </w:r>
    </w:p>
    <w:p w:rsidR="00F67F61" w:rsidRDefault="006A00F9">
      <w:pPr>
        <w:spacing w:before="244" w:line="265" w:lineRule="exact"/>
        <w:textAlignment w:val="baseline"/>
        <w:rPr>
          <w:rFonts w:eastAsia="Times New Roman"/>
          <w:color w:val="000000"/>
          <w:spacing w:val="-2"/>
          <w:sz w:val="23"/>
        </w:rPr>
      </w:pPr>
      <w:r>
        <w:rPr>
          <w:rFonts w:eastAsia="Times New Roman"/>
          <w:color w:val="000000"/>
          <w:spacing w:val="-2"/>
          <w:sz w:val="23"/>
        </w:rPr>
        <w:t>Attach identifying tags or labels to totes or load.</w:t>
      </w:r>
    </w:p>
    <w:p w:rsidR="00F67F61" w:rsidRDefault="00F67F61">
      <w:pPr>
        <w:sectPr w:rsidR="00F67F61">
          <w:pgSz w:w="12202" w:h="15802"/>
          <w:pgMar w:top="1580" w:right="1839" w:bottom="1646" w:left="1723" w:header="720" w:footer="720" w:gutter="0"/>
          <w:cols w:space="720"/>
        </w:sectPr>
      </w:pPr>
    </w:p>
    <w:p w:rsidR="00F67F61" w:rsidRDefault="006A00F9">
      <w:pPr>
        <w:spacing w:before="5" w:line="263" w:lineRule="exact"/>
        <w:ind w:left="576"/>
        <w:jc w:val="both"/>
        <w:textAlignment w:val="baseline"/>
        <w:rPr>
          <w:rFonts w:eastAsia="Times New Roman"/>
          <w:color w:val="000000"/>
          <w:spacing w:val="-1"/>
          <w:sz w:val="23"/>
        </w:rPr>
      </w:pPr>
      <w:r>
        <w:rPr>
          <w:rFonts w:eastAsia="Times New Roman"/>
          <w:color w:val="000000"/>
          <w:spacing w:val="-1"/>
          <w:sz w:val="23"/>
        </w:rPr>
        <w:lastRenderedPageBreak/>
        <w:t>Send loads that are accurate while maintaining a pace that is efficient.</w:t>
      </w:r>
    </w:p>
    <w:p w:rsidR="00F67F61" w:rsidRDefault="006A00F9">
      <w:pPr>
        <w:spacing w:before="246" w:line="263" w:lineRule="exact"/>
        <w:ind w:left="576"/>
        <w:jc w:val="both"/>
        <w:textAlignment w:val="baseline"/>
        <w:rPr>
          <w:rFonts w:eastAsia="Times New Roman"/>
          <w:color w:val="000000"/>
          <w:spacing w:val="-2"/>
          <w:sz w:val="23"/>
        </w:rPr>
      </w:pPr>
      <w:proofErr w:type="gramStart"/>
      <w:r>
        <w:rPr>
          <w:rFonts w:eastAsia="Times New Roman"/>
          <w:color w:val="000000"/>
          <w:spacing w:val="-2"/>
          <w:sz w:val="23"/>
        </w:rPr>
        <w:t>Operates safety equipment within its limitations.</w:t>
      </w:r>
      <w:proofErr w:type="gramEnd"/>
    </w:p>
    <w:p w:rsidR="00F67F61" w:rsidRDefault="006A00F9">
      <w:pPr>
        <w:spacing w:before="250" w:line="263" w:lineRule="exact"/>
        <w:ind w:left="576"/>
        <w:jc w:val="both"/>
        <w:textAlignment w:val="baseline"/>
        <w:rPr>
          <w:rFonts w:eastAsia="Times New Roman"/>
          <w:color w:val="000000"/>
          <w:spacing w:val="-1"/>
          <w:sz w:val="23"/>
        </w:rPr>
      </w:pPr>
      <w:proofErr w:type="gramStart"/>
      <w:r>
        <w:rPr>
          <w:rFonts w:eastAsia="Times New Roman"/>
          <w:color w:val="000000"/>
          <w:spacing w:val="-1"/>
          <w:sz w:val="23"/>
        </w:rPr>
        <w:t>Keeps pier free of debris not part of a specific project.</w:t>
      </w:r>
      <w:proofErr w:type="gramEnd"/>
    </w:p>
    <w:p w:rsidR="00F67F61" w:rsidRDefault="006A00F9">
      <w:pPr>
        <w:spacing w:before="248" w:line="263" w:lineRule="exact"/>
        <w:ind w:left="576"/>
        <w:jc w:val="both"/>
        <w:textAlignment w:val="baseline"/>
        <w:rPr>
          <w:rFonts w:eastAsia="Times New Roman"/>
          <w:color w:val="000000"/>
          <w:spacing w:val="-1"/>
          <w:sz w:val="23"/>
        </w:rPr>
      </w:pPr>
      <w:r>
        <w:rPr>
          <w:rFonts w:eastAsia="Times New Roman"/>
          <w:color w:val="000000"/>
          <w:spacing w:val="-1"/>
          <w:sz w:val="23"/>
        </w:rPr>
        <w:t>Inspects hoist rail and track for obstructions when hoist is in use.</w:t>
      </w:r>
    </w:p>
    <w:p w:rsidR="00F67F61" w:rsidRDefault="006A00F9">
      <w:pPr>
        <w:spacing w:before="250" w:line="263" w:lineRule="exact"/>
        <w:ind w:left="576"/>
        <w:jc w:val="both"/>
        <w:textAlignment w:val="baseline"/>
        <w:rPr>
          <w:rFonts w:eastAsia="Times New Roman"/>
          <w:color w:val="000000"/>
          <w:spacing w:val="-1"/>
          <w:sz w:val="23"/>
        </w:rPr>
      </w:pPr>
      <w:proofErr w:type="gramStart"/>
      <w:r>
        <w:rPr>
          <w:rFonts w:eastAsia="Times New Roman"/>
          <w:color w:val="000000"/>
          <w:spacing w:val="-1"/>
          <w:sz w:val="23"/>
        </w:rPr>
        <w:t>Inspects, notes and reports damage to pier supervisor.</w:t>
      </w:r>
      <w:proofErr w:type="gramEnd"/>
    </w:p>
    <w:p w:rsidR="00F67F61" w:rsidRDefault="006A00F9">
      <w:pPr>
        <w:spacing w:before="241" w:line="263" w:lineRule="exact"/>
        <w:ind w:left="576"/>
        <w:jc w:val="both"/>
        <w:textAlignment w:val="baseline"/>
        <w:rPr>
          <w:rFonts w:eastAsia="Times New Roman"/>
          <w:color w:val="000000"/>
          <w:spacing w:val="-2"/>
          <w:sz w:val="23"/>
        </w:rPr>
      </w:pPr>
      <w:r>
        <w:rPr>
          <w:rFonts w:eastAsia="Times New Roman"/>
          <w:color w:val="000000"/>
          <w:spacing w:val="-2"/>
          <w:sz w:val="23"/>
        </w:rPr>
        <w:t>Follow all company safety policies and procedures.</w:t>
      </w:r>
    </w:p>
    <w:p w:rsidR="00F67F61" w:rsidRDefault="006A00F9">
      <w:pPr>
        <w:spacing w:before="248" w:line="263" w:lineRule="exact"/>
        <w:ind w:left="576"/>
        <w:jc w:val="both"/>
        <w:textAlignment w:val="baseline"/>
        <w:rPr>
          <w:rFonts w:eastAsia="Times New Roman"/>
          <w:color w:val="000000"/>
          <w:spacing w:val="-2"/>
          <w:sz w:val="23"/>
        </w:rPr>
      </w:pPr>
      <w:r>
        <w:rPr>
          <w:rFonts w:eastAsia="Times New Roman"/>
          <w:color w:val="000000"/>
          <w:spacing w:val="-2"/>
          <w:sz w:val="23"/>
        </w:rPr>
        <w:t>Execute assigned duties with minimal supervision.</w:t>
      </w:r>
    </w:p>
    <w:p w:rsidR="00F67F61" w:rsidRDefault="006A00F9">
      <w:pPr>
        <w:spacing w:before="256" w:line="263" w:lineRule="exact"/>
        <w:ind w:left="576"/>
        <w:jc w:val="both"/>
        <w:textAlignment w:val="baseline"/>
        <w:rPr>
          <w:rFonts w:eastAsia="Times New Roman"/>
          <w:color w:val="000000"/>
          <w:spacing w:val="-1"/>
          <w:sz w:val="23"/>
        </w:rPr>
      </w:pPr>
      <w:proofErr w:type="gramStart"/>
      <w:r>
        <w:rPr>
          <w:rFonts w:eastAsia="Times New Roman"/>
          <w:color w:val="000000"/>
          <w:spacing w:val="-1"/>
          <w:sz w:val="23"/>
        </w:rPr>
        <w:t>Available for required overtime to support business needs and/or critical situations.</w:t>
      </w:r>
      <w:proofErr w:type="gramEnd"/>
    </w:p>
    <w:p w:rsidR="00F67F61" w:rsidRDefault="006A00F9">
      <w:pPr>
        <w:spacing w:before="241" w:line="263" w:lineRule="exact"/>
        <w:ind w:left="576"/>
        <w:jc w:val="both"/>
        <w:textAlignment w:val="baseline"/>
        <w:rPr>
          <w:rFonts w:eastAsia="Times New Roman"/>
          <w:color w:val="000000"/>
          <w:spacing w:val="-1"/>
          <w:sz w:val="23"/>
        </w:rPr>
      </w:pPr>
      <w:r>
        <w:rPr>
          <w:rFonts w:eastAsia="Times New Roman"/>
          <w:color w:val="000000"/>
          <w:spacing w:val="-1"/>
          <w:sz w:val="23"/>
        </w:rPr>
        <w:t>Perform assigned duties satisfactorily and in timely manner.</w:t>
      </w:r>
    </w:p>
    <w:p w:rsidR="00F67F61" w:rsidRDefault="006A00F9">
      <w:pPr>
        <w:spacing w:before="248" w:line="263" w:lineRule="exact"/>
        <w:ind w:left="576"/>
        <w:jc w:val="both"/>
        <w:textAlignment w:val="baseline"/>
        <w:rPr>
          <w:rFonts w:eastAsia="Times New Roman"/>
          <w:color w:val="000000"/>
          <w:spacing w:val="-2"/>
          <w:sz w:val="23"/>
        </w:rPr>
      </w:pPr>
      <w:r>
        <w:rPr>
          <w:rFonts w:eastAsia="Times New Roman"/>
          <w:color w:val="000000"/>
          <w:spacing w:val="-2"/>
          <w:sz w:val="23"/>
        </w:rPr>
        <w:t>Maintain a clean &amp; safe work environment.</w:t>
      </w:r>
    </w:p>
    <w:p w:rsidR="00F67F61" w:rsidRDefault="006A00F9">
      <w:pPr>
        <w:spacing w:before="247" w:line="263" w:lineRule="exact"/>
        <w:ind w:left="576"/>
        <w:jc w:val="both"/>
        <w:textAlignment w:val="baseline"/>
        <w:rPr>
          <w:rFonts w:eastAsia="Times New Roman"/>
          <w:color w:val="000000"/>
          <w:spacing w:val="-2"/>
          <w:sz w:val="23"/>
        </w:rPr>
      </w:pPr>
      <w:r>
        <w:rPr>
          <w:rFonts w:eastAsia="Times New Roman"/>
          <w:color w:val="000000"/>
          <w:spacing w:val="-2"/>
          <w:sz w:val="23"/>
        </w:rPr>
        <w:t>Perform all other related duties as assigned.</w:t>
      </w:r>
    </w:p>
    <w:p w:rsidR="00D43606" w:rsidRDefault="006A00F9">
      <w:pPr>
        <w:spacing w:before="252" w:after="19" w:line="269" w:lineRule="exact"/>
        <w:ind w:left="576"/>
        <w:jc w:val="both"/>
        <w:textAlignment w:val="baseline"/>
        <w:rPr>
          <w:rFonts w:eastAsia="Times New Roman"/>
          <w:b/>
          <w:color w:val="000000"/>
          <w:spacing w:val="-2"/>
          <w:sz w:val="23"/>
        </w:rPr>
      </w:pPr>
      <w:r>
        <w:rPr>
          <w:rFonts w:eastAsia="Times New Roman"/>
          <w:b/>
          <w:color w:val="000000"/>
          <w:spacing w:val="-2"/>
          <w:sz w:val="23"/>
        </w:rPr>
        <w:t>Supervisory Responsibilities:</w:t>
      </w:r>
      <w:r w:rsidR="00D43606">
        <w:rPr>
          <w:rFonts w:eastAsia="Times New Roman"/>
          <w:b/>
          <w:color w:val="000000"/>
          <w:spacing w:val="-2"/>
          <w:sz w:val="23"/>
        </w:rPr>
        <w:t xml:space="preserve"> </w:t>
      </w:r>
    </w:p>
    <w:p w:rsidR="00F67F61" w:rsidRDefault="00D43606">
      <w:pPr>
        <w:spacing w:before="252" w:after="19" w:line="269" w:lineRule="exact"/>
        <w:ind w:left="576"/>
        <w:jc w:val="both"/>
        <w:textAlignment w:val="baseline"/>
        <w:rPr>
          <w:rFonts w:eastAsia="Times New Roman"/>
          <w:b/>
          <w:color w:val="000000"/>
          <w:spacing w:val="-2"/>
          <w:sz w:val="23"/>
        </w:rPr>
      </w:pPr>
      <w:r>
        <w:rPr>
          <w:rFonts w:eastAsia="Times New Roman"/>
          <w:color w:val="000000"/>
          <w:spacing w:val="-4"/>
          <w:sz w:val="23"/>
        </w:rPr>
        <w:t xml:space="preserve">This job has no supervisory responsibilities. </w:t>
      </w:r>
      <w:r>
        <w:rPr>
          <w:rFonts w:eastAsia="Times New Roman"/>
          <w:b/>
          <w:color w:val="000000"/>
          <w:spacing w:val="-2"/>
          <w:sz w:val="23"/>
        </w:rPr>
        <w:t xml:space="preserve"> </w:t>
      </w:r>
    </w:p>
    <w:p w:rsidR="00D43606" w:rsidRDefault="00D43606">
      <w:pPr>
        <w:spacing w:before="252" w:after="19" w:line="269" w:lineRule="exact"/>
        <w:sectPr w:rsidR="00D43606">
          <w:pgSz w:w="12202" w:h="15802"/>
          <w:pgMar w:top="1560" w:right="2340" w:bottom="1786" w:left="1222" w:header="720" w:footer="720" w:gutter="0"/>
          <w:cols w:space="720"/>
        </w:sectPr>
      </w:pPr>
    </w:p>
    <w:p w:rsidR="00F67F61" w:rsidRDefault="00F67F61">
      <w:pPr>
        <w:sectPr w:rsidR="00F67F61">
          <w:type w:val="continuous"/>
          <w:pgSz w:w="12202" w:h="15802"/>
          <w:pgMar w:top="1560" w:right="2014" w:bottom="1786" w:left="1222" w:header="720" w:footer="720" w:gutter="0"/>
          <w:cols w:space="720"/>
        </w:sectPr>
      </w:pPr>
    </w:p>
    <w:p w:rsidR="00F67F61" w:rsidRDefault="00D43606" w:rsidP="00D43606">
      <w:pPr>
        <w:spacing w:line="386" w:lineRule="exact"/>
        <w:ind w:right="4464"/>
        <w:textAlignment w:val="baseline"/>
        <w:rPr>
          <w:rFonts w:eastAsia="Times New Roman"/>
          <w:color w:val="000000"/>
          <w:spacing w:val="-4"/>
          <w:sz w:val="23"/>
        </w:rPr>
      </w:pPr>
      <w:r>
        <w:rPr>
          <w:rFonts w:eastAsia="Times New Roman"/>
          <w:b/>
          <w:color w:val="000000"/>
          <w:spacing w:val="-4"/>
          <w:sz w:val="23"/>
        </w:rPr>
        <w:lastRenderedPageBreak/>
        <w:t xml:space="preserve">    </w:t>
      </w:r>
      <w:r w:rsidR="006A00F9">
        <w:rPr>
          <w:rFonts w:eastAsia="Times New Roman"/>
          <w:b/>
          <w:color w:val="000000"/>
          <w:spacing w:val="-4"/>
          <w:sz w:val="23"/>
        </w:rPr>
        <w:t>Qualifications:</w:t>
      </w:r>
    </w:p>
    <w:p w:rsidR="00F67F61" w:rsidRDefault="006A00F9">
      <w:pPr>
        <w:spacing w:before="259" w:line="251" w:lineRule="exact"/>
        <w:ind w:left="216" w:right="216"/>
        <w:textAlignment w:val="baseline"/>
        <w:rPr>
          <w:rFonts w:eastAsia="Times New Roman"/>
          <w:color w:val="000000"/>
          <w:sz w:val="23"/>
        </w:rPr>
      </w:pPr>
      <w:r>
        <w:rPr>
          <w:rFonts w:eastAsia="Times New Roman"/>
          <w:color w:val="000000"/>
          <w:sz w:val="23"/>
        </w:rPr>
        <w:t>To perform this job successfully, an individual must be able to perform each essential duty satisfactorily. The requirements listed below are representative of the knowledge, skill, and/or ability required. .</w:t>
      </w:r>
    </w:p>
    <w:p w:rsidR="00F67F61" w:rsidRDefault="006A00F9">
      <w:pPr>
        <w:spacing w:before="273" w:line="250" w:lineRule="exact"/>
        <w:ind w:left="216" w:right="576"/>
        <w:textAlignment w:val="baseline"/>
        <w:rPr>
          <w:rFonts w:eastAsia="Times New Roman"/>
          <w:color w:val="000000"/>
          <w:sz w:val="23"/>
          <w:u w:val="single"/>
        </w:rPr>
      </w:pPr>
      <w:r>
        <w:rPr>
          <w:rFonts w:eastAsia="Times New Roman"/>
          <w:color w:val="000000"/>
          <w:sz w:val="23"/>
          <w:u w:val="single"/>
        </w:rPr>
        <w:t xml:space="preserve">Safety and Security </w:t>
      </w:r>
      <w:r>
        <w:rPr>
          <w:rFonts w:eastAsia="Times New Roman"/>
          <w:color w:val="000000"/>
          <w:sz w:val="23"/>
        </w:rPr>
        <w:t xml:space="preserve">- Observes safety and security procedures; Determines appropriate action beyond guidelines; Reports potentially unsafe </w:t>
      </w:r>
      <w:proofErr w:type="gramStart"/>
      <w:r>
        <w:rPr>
          <w:rFonts w:eastAsia="Times New Roman"/>
          <w:color w:val="000000"/>
          <w:sz w:val="23"/>
        </w:rPr>
        <w:t>conditions ;</w:t>
      </w:r>
      <w:proofErr w:type="gramEnd"/>
      <w:r>
        <w:rPr>
          <w:rFonts w:eastAsia="Times New Roman"/>
          <w:color w:val="000000"/>
          <w:sz w:val="23"/>
        </w:rPr>
        <w:t xml:space="preserve"> Uses equipment and materials properly.</w:t>
      </w:r>
    </w:p>
    <w:p w:rsidR="00F67F61" w:rsidRDefault="006A00F9">
      <w:pPr>
        <w:spacing w:before="266" w:line="254" w:lineRule="exact"/>
        <w:ind w:left="216" w:right="216"/>
        <w:textAlignment w:val="baseline"/>
        <w:rPr>
          <w:rFonts w:eastAsia="Times New Roman"/>
          <w:color w:val="000000"/>
          <w:spacing w:val="-4"/>
          <w:sz w:val="23"/>
          <w:u w:val="single"/>
        </w:rPr>
      </w:pPr>
      <w:r>
        <w:rPr>
          <w:rFonts w:eastAsia="Times New Roman"/>
          <w:color w:val="000000"/>
          <w:spacing w:val="-4"/>
          <w:sz w:val="23"/>
          <w:u w:val="single"/>
        </w:rPr>
        <w:t>Attendance/Punctuality</w:t>
      </w:r>
      <w:r>
        <w:rPr>
          <w:rFonts w:eastAsia="Times New Roman"/>
          <w:color w:val="000000"/>
          <w:spacing w:val="-4"/>
          <w:sz w:val="23"/>
        </w:rPr>
        <w:t xml:space="preserve"> - Is consistently at work and on time; Ensures work responsibilities are covered when absent; Arrives at meetings and appointments on time.</w:t>
      </w:r>
    </w:p>
    <w:p w:rsidR="00F67F61" w:rsidRDefault="006A00F9">
      <w:pPr>
        <w:spacing w:before="260" w:line="254" w:lineRule="exact"/>
        <w:ind w:left="216" w:right="216"/>
        <w:textAlignment w:val="baseline"/>
        <w:rPr>
          <w:rFonts w:eastAsia="Times New Roman"/>
          <w:color w:val="000000"/>
          <w:sz w:val="23"/>
          <w:u w:val="single"/>
        </w:rPr>
      </w:pPr>
      <w:r>
        <w:rPr>
          <w:rFonts w:eastAsia="Times New Roman"/>
          <w:color w:val="000000"/>
          <w:sz w:val="23"/>
          <w:u w:val="single"/>
        </w:rPr>
        <w:t>Dependability</w:t>
      </w:r>
      <w:r>
        <w:rPr>
          <w:rFonts w:eastAsia="Times New Roman"/>
          <w:color w:val="000000"/>
          <w:sz w:val="23"/>
        </w:rPr>
        <w:t xml:space="preserve"> - Follows instructions, responds to management direction; Takes responsibility for own actions; Keeps commitments; Commits to long hours of work when necessary to reach </w:t>
      </w:r>
      <w:proofErr w:type="gramStart"/>
      <w:r>
        <w:rPr>
          <w:rFonts w:eastAsia="Times New Roman"/>
          <w:color w:val="000000"/>
          <w:sz w:val="23"/>
        </w:rPr>
        <w:t>goals.;</w:t>
      </w:r>
      <w:proofErr w:type="gramEnd"/>
      <w:r>
        <w:rPr>
          <w:rFonts w:eastAsia="Times New Roman"/>
          <w:color w:val="000000"/>
          <w:sz w:val="23"/>
        </w:rPr>
        <w:t xml:space="preserve"> Completes tasks on time or notifies appropriate person with an alternate plan.</w:t>
      </w:r>
    </w:p>
    <w:p w:rsidR="00F67F61" w:rsidRDefault="006A00F9">
      <w:pPr>
        <w:spacing w:before="9" w:line="509" w:lineRule="exact"/>
        <w:ind w:left="216" w:right="2952"/>
        <w:textAlignment w:val="baseline"/>
        <w:rPr>
          <w:rFonts w:eastAsia="Times New Roman"/>
          <w:color w:val="000000"/>
          <w:spacing w:val="-4"/>
          <w:sz w:val="23"/>
        </w:rPr>
      </w:pPr>
      <w:proofErr w:type="gramStart"/>
      <w:r>
        <w:rPr>
          <w:rFonts w:eastAsia="Times New Roman"/>
          <w:color w:val="000000"/>
          <w:spacing w:val="-4"/>
          <w:sz w:val="23"/>
        </w:rPr>
        <w:t>Must be able to work flexible schedules including weekends.</w:t>
      </w:r>
      <w:proofErr w:type="gramEnd"/>
      <w:r>
        <w:rPr>
          <w:rFonts w:eastAsia="Times New Roman"/>
          <w:color w:val="000000"/>
          <w:spacing w:val="-4"/>
          <w:sz w:val="23"/>
        </w:rPr>
        <w:t xml:space="preserve"> </w:t>
      </w:r>
      <w:proofErr w:type="gramStart"/>
      <w:r>
        <w:rPr>
          <w:rFonts w:eastAsia="Times New Roman"/>
          <w:color w:val="000000"/>
          <w:spacing w:val="-4"/>
          <w:sz w:val="23"/>
        </w:rPr>
        <w:t>Must pass pre-employment and random drug screening.</w:t>
      </w:r>
      <w:proofErr w:type="gramEnd"/>
    </w:p>
    <w:p w:rsidR="00F67F61" w:rsidRDefault="00F67F61">
      <w:pPr>
        <w:sectPr w:rsidR="00F67F61">
          <w:type w:val="continuous"/>
          <w:pgSz w:w="12202" w:h="15802"/>
          <w:pgMar w:top="1560" w:right="2014" w:bottom="1786" w:left="1548" w:header="720" w:footer="720" w:gutter="0"/>
          <w:cols w:space="720"/>
        </w:sectPr>
      </w:pPr>
    </w:p>
    <w:p w:rsidR="00F67F61" w:rsidRDefault="006A00F9">
      <w:pPr>
        <w:spacing w:before="9" w:line="256" w:lineRule="exact"/>
        <w:ind w:left="144"/>
        <w:textAlignment w:val="baseline"/>
        <w:rPr>
          <w:rFonts w:eastAsia="Times New Roman"/>
          <w:color w:val="000000"/>
          <w:spacing w:val="-2"/>
          <w:sz w:val="23"/>
        </w:rPr>
      </w:pPr>
      <w:proofErr w:type="gramStart"/>
      <w:r>
        <w:rPr>
          <w:rFonts w:eastAsia="Times New Roman"/>
          <w:color w:val="000000"/>
          <w:spacing w:val="-2"/>
          <w:sz w:val="23"/>
        </w:rPr>
        <w:lastRenderedPageBreak/>
        <w:t>Indian preference.</w:t>
      </w:r>
      <w:proofErr w:type="gramEnd"/>
    </w:p>
    <w:p w:rsidR="00F67F61" w:rsidRDefault="006A00F9">
      <w:pPr>
        <w:spacing w:before="250" w:line="267" w:lineRule="exact"/>
        <w:ind w:left="144"/>
        <w:textAlignment w:val="baseline"/>
        <w:rPr>
          <w:rFonts w:eastAsia="Times New Roman"/>
          <w:b/>
          <w:color w:val="000000"/>
          <w:spacing w:val="-2"/>
          <w:sz w:val="23"/>
        </w:rPr>
      </w:pPr>
      <w:r>
        <w:rPr>
          <w:rFonts w:eastAsia="Times New Roman"/>
          <w:b/>
          <w:color w:val="000000"/>
          <w:spacing w:val="-2"/>
          <w:sz w:val="23"/>
        </w:rPr>
        <w:t>Education and/or Experience</w:t>
      </w:r>
    </w:p>
    <w:p w:rsidR="00F67F61" w:rsidRDefault="006A00F9">
      <w:pPr>
        <w:spacing w:before="268" w:line="256" w:lineRule="exact"/>
        <w:ind w:left="144"/>
        <w:textAlignment w:val="baseline"/>
        <w:rPr>
          <w:rFonts w:eastAsia="Times New Roman"/>
          <w:color w:val="000000"/>
          <w:spacing w:val="-1"/>
          <w:sz w:val="23"/>
        </w:rPr>
      </w:pPr>
      <w:r>
        <w:rPr>
          <w:rFonts w:eastAsia="Times New Roman"/>
          <w:color w:val="000000"/>
          <w:spacing w:val="-1"/>
          <w:sz w:val="23"/>
        </w:rPr>
        <w:t>Prior fork lift, hoist and crab handling experience or training preferred.</w:t>
      </w:r>
    </w:p>
    <w:p w:rsidR="00F67F61" w:rsidRDefault="006A00F9">
      <w:pPr>
        <w:spacing w:before="247" w:line="267" w:lineRule="exact"/>
        <w:ind w:left="144"/>
        <w:textAlignment w:val="baseline"/>
        <w:rPr>
          <w:rFonts w:eastAsia="Times New Roman"/>
          <w:b/>
          <w:color w:val="000000"/>
          <w:spacing w:val="-1"/>
          <w:sz w:val="23"/>
        </w:rPr>
      </w:pPr>
      <w:r>
        <w:rPr>
          <w:rFonts w:eastAsia="Times New Roman"/>
          <w:b/>
          <w:color w:val="000000"/>
          <w:spacing w:val="-1"/>
          <w:sz w:val="23"/>
        </w:rPr>
        <w:t>Language Skills:</w:t>
      </w:r>
    </w:p>
    <w:p w:rsidR="00F67F61" w:rsidRDefault="006A00F9">
      <w:pPr>
        <w:spacing w:before="260" w:line="256" w:lineRule="exact"/>
        <w:ind w:left="144"/>
        <w:textAlignment w:val="baseline"/>
        <w:rPr>
          <w:rFonts w:eastAsia="Times New Roman"/>
          <w:color w:val="000000"/>
          <w:spacing w:val="23"/>
          <w:sz w:val="23"/>
        </w:rPr>
      </w:pPr>
      <w:proofErr w:type="gramStart"/>
      <w:r>
        <w:rPr>
          <w:rFonts w:eastAsia="Times New Roman"/>
          <w:color w:val="000000"/>
          <w:spacing w:val="23"/>
          <w:sz w:val="23"/>
        </w:rPr>
        <w:t>Ability to read and comprehend simple instructions, short correspondence, and memos.</w:t>
      </w:r>
      <w:proofErr w:type="gramEnd"/>
      <w:r>
        <w:rPr>
          <w:rFonts w:eastAsia="Times New Roman"/>
          <w:color w:val="000000"/>
          <w:spacing w:val="23"/>
          <w:sz w:val="23"/>
        </w:rPr>
        <w:t xml:space="preserve"> </w:t>
      </w:r>
      <w:proofErr w:type="gramStart"/>
      <w:r>
        <w:rPr>
          <w:rFonts w:eastAsia="Times New Roman"/>
          <w:color w:val="000000"/>
          <w:spacing w:val="23"/>
          <w:sz w:val="23"/>
        </w:rPr>
        <w:t>Ability to write simple correspondence.</w:t>
      </w:r>
      <w:proofErr w:type="gramEnd"/>
      <w:r>
        <w:rPr>
          <w:rFonts w:eastAsia="Times New Roman"/>
          <w:color w:val="000000"/>
          <w:spacing w:val="23"/>
          <w:sz w:val="23"/>
        </w:rPr>
        <w:t xml:space="preserve"> </w:t>
      </w:r>
      <w:proofErr w:type="gramStart"/>
      <w:r>
        <w:rPr>
          <w:rFonts w:eastAsia="Times New Roman"/>
          <w:color w:val="000000"/>
          <w:spacing w:val="23"/>
          <w:sz w:val="23"/>
        </w:rPr>
        <w:t>Ability to effectively present information in one-on-one and small group sit</w:t>
      </w:r>
      <w:r w:rsidR="00D43606">
        <w:rPr>
          <w:rFonts w:eastAsia="Times New Roman"/>
          <w:color w:val="000000"/>
          <w:spacing w:val="23"/>
          <w:sz w:val="23"/>
        </w:rPr>
        <w:t>uations to customers, clients, a</w:t>
      </w:r>
      <w:r>
        <w:rPr>
          <w:rFonts w:eastAsia="Times New Roman"/>
          <w:color w:val="000000"/>
          <w:spacing w:val="23"/>
          <w:sz w:val="23"/>
        </w:rPr>
        <w:t>nd other employees of the organization.</w:t>
      </w:r>
      <w:proofErr w:type="gramEnd"/>
    </w:p>
    <w:p w:rsidR="00F67F61" w:rsidRDefault="006A00F9">
      <w:pPr>
        <w:spacing w:before="253" w:line="267" w:lineRule="exact"/>
        <w:ind w:left="144"/>
        <w:textAlignment w:val="baseline"/>
        <w:rPr>
          <w:rFonts w:eastAsia="Times New Roman"/>
          <w:b/>
          <w:color w:val="000000"/>
          <w:sz w:val="23"/>
        </w:rPr>
      </w:pPr>
      <w:r>
        <w:rPr>
          <w:rFonts w:eastAsia="Times New Roman"/>
          <w:b/>
          <w:color w:val="000000"/>
          <w:sz w:val="23"/>
        </w:rPr>
        <w:t>Reasoning Ability:</w:t>
      </w:r>
    </w:p>
    <w:p w:rsidR="00F67F61" w:rsidRDefault="006A00F9">
      <w:pPr>
        <w:spacing w:before="264" w:line="256" w:lineRule="exact"/>
        <w:ind w:left="144" w:right="144"/>
        <w:textAlignment w:val="baseline"/>
        <w:rPr>
          <w:rFonts w:eastAsia="Times New Roman"/>
          <w:color w:val="000000"/>
          <w:sz w:val="23"/>
        </w:rPr>
      </w:pPr>
      <w:r>
        <w:rPr>
          <w:rFonts w:eastAsia="Times New Roman"/>
          <w:color w:val="000000"/>
          <w:sz w:val="23"/>
        </w:rPr>
        <w:t xml:space="preserve">Ability to apply common sense understanding to carry out detailed but uninvolved written or oral instructions. </w:t>
      </w:r>
      <w:proofErr w:type="gramStart"/>
      <w:r>
        <w:rPr>
          <w:rFonts w:eastAsia="Times New Roman"/>
          <w:color w:val="000000"/>
          <w:sz w:val="23"/>
        </w:rPr>
        <w:t>Ability to deal with problems involving a few concrete variables in standardized situations.</w:t>
      </w:r>
      <w:proofErr w:type="gramEnd"/>
    </w:p>
    <w:p w:rsidR="00F67F61" w:rsidRDefault="006A00F9">
      <w:pPr>
        <w:spacing w:before="251" w:line="267" w:lineRule="exact"/>
        <w:ind w:left="144"/>
        <w:textAlignment w:val="baseline"/>
        <w:rPr>
          <w:rFonts w:eastAsia="Times New Roman"/>
          <w:b/>
          <w:color w:val="000000"/>
          <w:sz w:val="23"/>
        </w:rPr>
      </w:pPr>
      <w:r>
        <w:rPr>
          <w:rFonts w:eastAsia="Times New Roman"/>
          <w:b/>
          <w:color w:val="000000"/>
          <w:sz w:val="23"/>
        </w:rPr>
        <w:t>Certificates, Licenses, Registrations:</w:t>
      </w:r>
    </w:p>
    <w:p w:rsidR="00F67F61" w:rsidRDefault="006A00F9">
      <w:pPr>
        <w:spacing w:before="247" w:line="256" w:lineRule="exact"/>
        <w:ind w:left="144" w:right="144"/>
        <w:textAlignment w:val="baseline"/>
        <w:rPr>
          <w:rFonts w:eastAsia="Times New Roman"/>
          <w:color w:val="000000"/>
          <w:sz w:val="23"/>
        </w:rPr>
      </w:pPr>
      <w:r>
        <w:rPr>
          <w:rFonts w:eastAsia="Times New Roman"/>
          <w:color w:val="000000"/>
          <w:sz w:val="23"/>
        </w:rPr>
        <w:t>Must possess a valid Driver's License and be insurable by the Trinidad Rancheria Insurance Policy.</w:t>
      </w:r>
    </w:p>
    <w:p w:rsidR="00F67F61" w:rsidRDefault="006A00F9">
      <w:pPr>
        <w:spacing w:before="251" w:line="256" w:lineRule="exact"/>
        <w:ind w:left="144" w:right="576"/>
        <w:textAlignment w:val="baseline"/>
        <w:rPr>
          <w:rFonts w:eastAsia="Times New Roman"/>
          <w:color w:val="000000"/>
          <w:sz w:val="23"/>
        </w:rPr>
      </w:pPr>
      <w:r>
        <w:rPr>
          <w:rFonts w:eastAsia="Times New Roman"/>
          <w:color w:val="000000"/>
          <w:sz w:val="23"/>
        </w:rPr>
        <w:t>Obtain Fork Lift Certification (Fork Lift certification may be obtained through Trinidad Rancheria).</w:t>
      </w:r>
    </w:p>
    <w:p w:rsidR="00F67F61" w:rsidRDefault="006A00F9">
      <w:pPr>
        <w:spacing w:before="271" w:line="256" w:lineRule="exact"/>
        <w:ind w:left="144" w:right="360"/>
        <w:textAlignment w:val="baseline"/>
        <w:rPr>
          <w:rFonts w:eastAsia="Times New Roman"/>
          <w:b/>
          <w:color w:val="000000"/>
          <w:spacing w:val="-3"/>
          <w:sz w:val="23"/>
        </w:rPr>
      </w:pPr>
      <w:r>
        <w:rPr>
          <w:rFonts w:eastAsia="Times New Roman"/>
          <w:b/>
          <w:color w:val="000000"/>
          <w:spacing w:val="-3"/>
          <w:sz w:val="23"/>
        </w:rPr>
        <w:t xml:space="preserve">Physical Demands: </w:t>
      </w:r>
      <w:r>
        <w:rPr>
          <w:rFonts w:eastAsia="Times New Roman"/>
          <w:color w:val="000000"/>
          <w:spacing w:val="-3"/>
          <w:sz w:val="23"/>
        </w:rPr>
        <w:t>The physical demands described here are representative of those that must be met by an employee to successfully perform the essential functions of this job.</w:t>
      </w:r>
    </w:p>
    <w:p w:rsidR="00F67F61" w:rsidRDefault="006A00F9">
      <w:pPr>
        <w:spacing w:before="257" w:line="256" w:lineRule="exact"/>
        <w:ind w:left="144" w:right="144"/>
        <w:textAlignment w:val="baseline"/>
        <w:rPr>
          <w:rFonts w:eastAsia="Times New Roman"/>
          <w:color w:val="000000"/>
          <w:spacing w:val="-2"/>
          <w:sz w:val="23"/>
        </w:rPr>
      </w:pPr>
      <w:r>
        <w:rPr>
          <w:rFonts w:eastAsia="Times New Roman"/>
          <w:color w:val="000000"/>
          <w:spacing w:val="-2"/>
          <w:sz w:val="23"/>
        </w:rPr>
        <w:t>While performing the duties of this Job, the employee is regularly required to stand; walk; reach with hands and arms; climb or balance; stoop, kneel, crouch, or crawl; speak and hear. The employee must frequently lift and/or move up to 50 pounds and occasionally lift and/or move up to 250 pounds. Specific vision abilities required by this job include close vision, distance vision, peripheral vision, depth perception and ability to adjust focus.</w:t>
      </w:r>
    </w:p>
    <w:p w:rsidR="00F67F61" w:rsidRDefault="006A00F9">
      <w:pPr>
        <w:spacing w:before="272" w:line="256" w:lineRule="exact"/>
        <w:ind w:left="144"/>
        <w:textAlignment w:val="baseline"/>
        <w:rPr>
          <w:rFonts w:eastAsia="Times New Roman"/>
          <w:b/>
          <w:color w:val="000000"/>
          <w:spacing w:val="-2"/>
          <w:sz w:val="23"/>
        </w:rPr>
      </w:pPr>
      <w:r>
        <w:rPr>
          <w:rFonts w:eastAsia="Times New Roman"/>
          <w:b/>
          <w:color w:val="000000"/>
          <w:spacing w:val="-2"/>
          <w:sz w:val="23"/>
        </w:rPr>
        <w:t xml:space="preserve">Work Environment: </w:t>
      </w:r>
      <w:r>
        <w:rPr>
          <w:rFonts w:eastAsia="Times New Roman"/>
          <w:color w:val="000000"/>
          <w:spacing w:val="-2"/>
          <w:sz w:val="23"/>
        </w:rPr>
        <w:t>The work environment characteristics described here are</w:t>
      </w:r>
    </w:p>
    <w:p w:rsidR="00F67F61" w:rsidRDefault="006A00F9">
      <w:pPr>
        <w:spacing w:line="254" w:lineRule="exact"/>
        <w:ind w:left="144" w:right="288"/>
        <w:textAlignment w:val="baseline"/>
        <w:rPr>
          <w:rFonts w:eastAsia="Times New Roman"/>
          <w:color w:val="000000"/>
          <w:sz w:val="23"/>
        </w:rPr>
      </w:pPr>
      <w:proofErr w:type="gramStart"/>
      <w:r>
        <w:rPr>
          <w:rFonts w:eastAsia="Times New Roman"/>
          <w:color w:val="000000"/>
          <w:sz w:val="23"/>
        </w:rPr>
        <w:t>representative</w:t>
      </w:r>
      <w:proofErr w:type="gramEnd"/>
      <w:r>
        <w:rPr>
          <w:rFonts w:eastAsia="Times New Roman"/>
          <w:color w:val="000000"/>
          <w:sz w:val="23"/>
        </w:rPr>
        <w:t xml:space="preserve"> of those an employee encounters while performing the essential functions of this job.</w:t>
      </w:r>
    </w:p>
    <w:p w:rsidR="00F67F61" w:rsidRDefault="006A00F9">
      <w:pPr>
        <w:spacing w:before="261" w:line="256" w:lineRule="exact"/>
        <w:ind w:left="144" w:right="216"/>
        <w:textAlignment w:val="baseline"/>
        <w:rPr>
          <w:rFonts w:eastAsia="Times New Roman"/>
          <w:color w:val="000000"/>
          <w:sz w:val="23"/>
        </w:rPr>
      </w:pPr>
      <w:r>
        <w:rPr>
          <w:rFonts w:eastAsia="Times New Roman"/>
          <w:color w:val="000000"/>
          <w:sz w:val="23"/>
        </w:rPr>
        <w:t xml:space="preserve">While performing the duties of this Job, the employee is regularly exposed to wet and/or humid conditions; moving mechanical parts; high, precarious places and fumes or airborne particles. The employee is occasionally exposed to extreme </w:t>
      </w:r>
      <w:r w:rsidR="00D43606">
        <w:rPr>
          <w:rFonts w:eastAsia="Times New Roman"/>
          <w:color w:val="000000"/>
          <w:sz w:val="23"/>
        </w:rPr>
        <w:t>weather</w:t>
      </w:r>
      <w:r>
        <w:rPr>
          <w:rFonts w:eastAsia="Times New Roman"/>
          <w:color w:val="000000"/>
          <w:sz w:val="23"/>
        </w:rPr>
        <w:t>. The noise level in the work environment is usually moderate.</w:t>
      </w:r>
    </w:p>
    <w:p w:rsidR="00F67F61" w:rsidRDefault="00B40DBC">
      <w:pPr>
        <w:tabs>
          <w:tab w:val="left" w:leader="underscore" w:pos="5184"/>
          <w:tab w:val="left" w:leader="underscore" w:pos="7920"/>
        </w:tabs>
        <w:spacing w:before="507" w:line="256" w:lineRule="exact"/>
        <w:ind w:left="144"/>
        <w:textAlignment w:val="baseline"/>
        <w:rPr>
          <w:rFonts w:eastAsia="Times New Roman"/>
          <w:color w:val="000000"/>
          <w:sz w:val="23"/>
        </w:rPr>
      </w:pPr>
      <w:r w:rsidRPr="00B40DBC">
        <w:pict>
          <v:line id="_x0000_s1026" style="position:absolute;left:0;text-align:left;z-index:251659776;mso-position-horizontal-relative:page;mso-position-vertical-relative:page" from="361.2pt,684.5pt" to="474.55pt,684.5pt" strokeweight=".7pt">
            <w10:wrap anchorx="page" anchory="page"/>
          </v:line>
        </w:pict>
      </w:r>
      <w:r w:rsidR="006A00F9">
        <w:rPr>
          <w:rFonts w:eastAsia="Times New Roman"/>
          <w:color w:val="000000"/>
          <w:sz w:val="23"/>
        </w:rPr>
        <w:t xml:space="preserve">Signature: </w:t>
      </w:r>
      <w:r w:rsidR="006A00F9">
        <w:rPr>
          <w:rFonts w:eastAsia="Times New Roman"/>
          <w:color w:val="000000"/>
          <w:sz w:val="23"/>
        </w:rPr>
        <w:tab/>
        <w:t>Date:</w:t>
      </w:r>
      <w:r w:rsidR="006A00F9">
        <w:rPr>
          <w:rFonts w:eastAsia="Times New Roman"/>
          <w:color w:val="000000"/>
          <w:sz w:val="23"/>
        </w:rPr>
        <w:tab/>
      </w:r>
    </w:p>
    <w:sectPr w:rsidR="00F67F61" w:rsidSect="00F67F61">
      <w:pgSz w:w="12202" w:h="15802"/>
      <w:pgMar w:top="1580" w:right="2030" w:bottom="1706" w:left="153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F67F61"/>
    <w:rsid w:val="0005723F"/>
    <w:rsid w:val="003C18B8"/>
    <w:rsid w:val="006A00F9"/>
    <w:rsid w:val="008C4D85"/>
    <w:rsid w:val="008F3F15"/>
    <w:rsid w:val="00AA7652"/>
    <w:rsid w:val="00AC167A"/>
    <w:rsid w:val="00B40DBC"/>
    <w:rsid w:val="00C2152C"/>
    <w:rsid w:val="00D43606"/>
    <w:rsid w:val="00DB6272"/>
    <w:rsid w:val="00F6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6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lladanyi</cp:lastModifiedBy>
  <cp:revision>3</cp:revision>
  <cp:lastPrinted>2017-03-14T23:22:00Z</cp:lastPrinted>
  <dcterms:created xsi:type="dcterms:W3CDTF">2017-03-14T23:03:00Z</dcterms:created>
  <dcterms:modified xsi:type="dcterms:W3CDTF">2017-03-14T23:23:00Z</dcterms:modified>
</cp:coreProperties>
</file>